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center"/>
        <w:textAlignment w:val="auto"/>
        <w:rPr>
          <w:rFonts w:hint="eastAsia" w:ascii="黑体" w:hAnsi="黑体" w:eastAsia="黑体" w:cs="黑体"/>
          <w:sz w:val="44"/>
          <w:szCs w:val="44"/>
          <w:lang w:val="en-US" w:eastAsia="zh-CN"/>
        </w:rPr>
      </w:pPr>
      <w:r>
        <w:rPr>
          <w:rFonts w:hint="eastAsia" w:ascii="黑体" w:hAnsi="黑体" w:eastAsia="黑体" w:cs="黑体"/>
          <w:sz w:val="44"/>
          <w:szCs w:val="44"/>
          <w:lang w:val="en-US" w:eastAsia="zh-CN"/>
        </w:rPr>
        <w:t>关于加强乡镇（街道）行政执法能力建设</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center"/>
        <w:textAlignment w:val="auto"/>
        <w:rPr>
          <w:rFonts w:hint="eastAsia" w:ascii="黑体" w:hAnsi="黑体" w:eastAsia="黑体" w:cs="黑体"/>
          <w:sz w:val="44"/>
          <w:szCs w:val="44"/>
          <w:lang w:val="en-US" w:eastAsia="zh-CN"/>
        </w:rPr>
      </w:pPr>
      <w:r>
        <w:rPr>
          <w:rFonts w:hint="eastAsia" w:ascii="黑体" w:hAnsi="黑体" w:eastAsia="黑体" w:cs="黑体"/>
          <w:sz w:val="44"/>
          <w:szCs w:val="44"/>
          <w:lang w:val="en-US" w:eastAsia="zh-CN"/>
        </w:rPr>
        <w:t>规范乡镇（街道）行政执法行为的通知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仿宋" w:hAnsi="仿宋" w:eastAsia="仿宋" w:cs="仿宋"/>
          <w:i w:val="0"/>
          <w:caps w:val="0"/>
          <w:color w:val="000000"/>
          <w:spacing w:val="0"/>
          <w:sz w:val="32"/>
          <w:szCs w:val="32"/>
          <w:shd w:val="clear" w:fill="FFFFFF"/>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shd w:val="clear" w:fill="FFFFFF"/>
        </w:rPr>
        <w:t>各</w:t>
      </w:r>
      <w:r>
        <w:rPr>
          <w:rFonts w:hint="eastAsia" w:ascii="仿宋" w:hAnsi="仿宋" w:eastAsia="仿宋" w:cs="仿宋"/>
          <w:i w:val="0"/>
          <w:caps w:val="0"/>
          <w:color w:val="000000"/>
          <w:spacing w:val="0"/>
          <w:sz w:val="32"/>
          <w:szCs w:val="32"/>
          <w:shd w:val="clear" w:fill="FFFFFF"/>
        </w:rPr>
        <w:t>乡镇人民政府</w:t>
      </w:r>
      <w:r>
        <w:rPr>
          <w:rFonts w:hint="eastAsia" w:ascii="仿宋" w:hAnsi="仿宋" w:eastAsia="仿宋" w:cs="仿宋"/>
          <w:i w:val="0"/>
          <w:caps w:val="0"/>
          <w:color w:val="000000"/>
          <w:spacing w:val="0"/>
          <w:sz w:val="32"/>
          <w:szCs w:val="32"/>
          <w:shd w:val="clear" w:fill="FFFFFF"/>
          <w:lang w:eastAsia="zh-CN"/>
        </w:rPr>
        <w:t>、</w:t>
      </w:r>
      <w:r>
        <w:rPr>
          <w:rFonts w:hint="eastAsia" w:ascii="仿宋" w:hAnsi="仿宋" w:eastAsia="仿宋" w:cs="仿宋"/>
          <w:i w:val="0"/>
          <w:caps w:val="0"/>
          <w:color w:val="000000"/>
          <w:spacing w:val="0"/>
          <w:sz w:val="32"/>
          <w:szCs w:val="32"/>
          <w:shd w:val="clear" w:fill="FFFFFF"/>
        </w:rPr>
        <w:t>街道办事处</w:t>
      </w:r>
      <w:r>
        <w:rPr>
          <w:rFonts w:hint="eastAsia" w:ascii="仿宋" w:hAnsi="仿宋" w:eastAsia="仿宋" w:cs="仿宋"/>
          <w:i w:val="0"/>
          <w:caps w:val="0"/>
          <w:color w:val="000000"/>
          <w:spacing w:val="0"/>
          <w:sz w:val="32"/>
          <w:szCs w:val="32"/>
          <w:shd w:val="clear" w:fill="FFFFFF"/>
        </w:rPr>
        <w:t>：</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both"/>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shd w:val="clear" w:fill="FFFFFF"/>
        </w:rPr>
        <w:t>　　为深入贯彻《</w:t>
      </w:r>
      <w:r>
        <w:rPr>
          <w:rFonts w:hint="eastAsia" w:ascii="仿宋" w:hAnsi="仿宋" w:eastAsia="仿宋" w:cs="仿宋"/>
          <w:i w:val="0"/>
          <w:caps w:val="0"/>
          <w:color w:val="000000"/>
          <w:spacing w:val="0"/>
          <w:sz w:val="32"/>
          <w:szCs w:val="32"/>
          <w:shd w:val="clear" w:fill="FFFFFF"/>
          <w:lang w:eastAsia="zh-CN"/>
        </w:rPr>
        <w:t>山西</w:t>
      </w:r>
      <w:r>
        <w:rPr>
          <w:rFonts w:hint="eastAsia" w:ascii="仿宋" w:hAnsi="仿宋" w:eastAsia="仿宋" w:cs="仿宋"/>
          <w:i w:val="0"/>
          <w:caps w:val="0"/>
          <w:color w:val="000000"/>
          <w:spacing w:val="0"/>
          <w:sz w:val="32"/>
          <w:szCs w:val="32"/>
          <w:shd w:val="clear" w:fill="FFFFFF"/>
        </w:rPr>
        <w:t>省行政执法条例》，规范乡镇人民政府和街道办事处行政执法行为，提高乡镇人民政府和街道办事处行政执法规范化水平，促进严格规范公正文明执法，营造良好的法治环境，</w:t>
      </w:r>
      <w:r>
        <w:rPr>
          <w:rFonts w:hint="eastAsia" w:ascii="仿宋" w:hAnsi="仿宋" w:eastAsia="仿宋" w:cs="仿宋"/>
          <w:i w:val="0"/>
          <w:caps w:val="0"/>
          <w:color w:val="000000"/>
          <w:spacing w:val="0"/>
          <w:sz w:val="32"/>
          <w:szCs w:val="32"/>
          <w:shd w:val="clear" w:fill="FFFFFF"/>
          <w:lang w:eastAsia="zh-CN"/>
        </w:rPr>
        <w:t>现就</w:t>
      </w:r>
      <w:r>
        <w:rPr>
          <w:rFonts w:hint="eastAsia" w:ascii="仿宋" w:hAnsi="仿宋" w:eastAsia="仿宋" w:cs="仿宋"/>
          <w:i w:val="0"/>
          <w:caps w:val="0"/>
          <w:color w:val="000000"/>
          <w:spacing w:val="0"/>
          <w:sz w:val="32"/>
          <w:szCs w:val="32"/>
          <w:shd w:val="clear" w:fill="FFFFFF"/>
          <w:lang w:val="en-US" w:eastAsia="zh-CN"/>
        </w:rPr>
        <w:t>加强乡镇（街道）行政执法能力建设、规范乡镇（街道）行政执法行为，</w:t>
      </w:r>
      <w:r>
        <w:rPr>
          <w:rFonts w:hint="eastAsia" w:ascii="仿宋" w:hAnsi="仿宋" w:eastAsia="仿宋" w:cs="仿宋"/>
          <w:i w:val="0"/>
          <w:caps w:val="0"/>
          <w:color w:val="000000"/>
          <w:spacing w:val="0"/>
          <w:sz w:val="32"/>
          <w:szCs w:val="32"/>
          <w:shd w:val="clear" w:fill="FFFFFF"/>
          <w:lang w:eastAsia="zh-CN"/>
        </w:rPr>
        <w:t>通知如下：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黑体" w:hAnsi="黑体" w:eastAsia="黑体" w:cs="黑体"/>
          <w:i w:val="0"/>
          <w:caps w:val="0"/>
          <w:color w:val="000000"/>
          <w:spacing w:val="0"/>
          <w:sz w:val="32"/>
          <w:szCs w:val="32"/>
        </w:rPr>
      </w:pPr>
      <w:r>
        <w:rPr>
          <w:rFonts w:hint="eastAsia" w:ascii="黑体" w:hAnsi="黑体" w:eastAsia="黑体" w:cs="黑体"/>
          <w:i w:val="0"/>
          <w:caps w:val="0"/>
          <w:color w:val="000000"/>
          <w:spacing w:val="0"/>
          <w:sz w:val="32"/>
          <w:szCs w:val="32"/>
          <w:shd w:val="clear" w:fill="FFFFFF"/>
          <w:lang w:eastAsia="zh-CN"/>
        </w:rPr>
        <w:t>一、</w:t>
      </w:r>
      <w:r>
        <w:rPr>
          <w:rFonts w:hint="eastAsia" w:ascii="黑体" w:hAnsi="黑体" w:eastAsia="黑体" w:cs="黑体"/>
          <w:i w:val="0"/>
          <w:caps w:val="0"/>
          <w:color w:val="000000"/>
          <w:spacing w:val="0"/>
          <w:sz w:val="32"/>
          <w:szCs w:val="32"/>
          <w:shd w:val="clear" w:fill="FFFFFF"/>
        </w:rPr>
        <w:t>加强行政执法人员管理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480"/>
        <w:jc w:val="both"/>
        <w:textAlignment w:val="auto"/>
        <w:rPr>
          <w:rFonts w:hint="eastAsia" w:ascii="仿宋" w:hAnsi="仿宋" w:eastAsia="仿宋" w:cs="仿宋"/>
          <w:i w:val="0"/>
          <w:caps w:val="0"/>
          <w:color w:val="000000"/>
          <w:spacing w:val="0"/>
          <w:sz w:val="32"/>
          <w:szCs w:val="32"/>
          <w:shd w:val="clear" w:fill="FFFFFF"/>
        </w:rPr>
      </w:pPr>
      <w:r>
        <w:rPr>
          <w:rFonts w:hint="eastAsia" w:ascii="仿宋" w:hAnsi="仿宋" w:eastAsia="仿宋" w:cs="仿宋"/>
          <w:i w:val="0"/>
          <w:caps w:val="0"/>
          <w:color w:val="000000"/>
          <w:spacing w:val="0"/>
          <w:sz w:val="32"/>
          <w:szCs w:val="32"/>
          <w:shd w:val="clear" w:fill="FFFFFF"/>
        </w:rPr>
        <w:t>（一）规范行政执法人员持证上岗和资格管理。严格落实行政执法人员持证上岗和资格管理制度，申请领取省人民政府统一印制的行政执法证件，必须在编、在行政执法岗位工作</w:t>
      </w:r>
      <w:r>
        <w:rPr>
          <w:rFonts w:hint="eastAsia" w:ascii="仿宋" w:hAnsi="仿宋" w:eastAsia="仿宋" w:cs="仿宋"/>
          <w:i w:val="0"/>
          <w:caps w:val="0"/>
          <w:color w:val="000000"/>
          <w:spacing w:val="0"/>
          <w:sz w:val="32"/>
          <w:szCs w:val="32"/>
          <w:shd w:val="clear" w:fill="FFFFFF"/>
          <w:lang w:eastAsia="zh-CN"/>
        </w:rPr>
        <w:t>，符合山西省行政执法人员条件，</w:t>
      </w:r>
      <w:r>
        <w:rPr>
          <w:rFonts w:hint="eastAsia" w:ascii="仿宋" w:hAnsi="仿宋" w:eastAsia="仿宋" w:cs="仿宋"/>
          <w:i w:val="0"/>
          <w:caps w:val="0"/>
          <w:color w:val="000000"/>
          <w:spacing w:val="0"/>
          <w:sz w:val="32"/>
          <w:szCs w:val="32"/>
          <w:shd w:val="clear" w:fill="FFFFFF"/>
        </w:rPr>
        <w:t>并经公共法律知识、专业法律知识培训考试合格。</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480"/>
        <w:jc w:val="both"/>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shd w:val="clear" w:fill="FFFFFF"/>
        </w:rPr>
        <w:t>（二）加强行政执法人员监管。乡镇人民政府和街道办事处要对行政执法人员的思想政治、履行职责、作风表现、遵纪守法等情况进行监督，定期开展勤政廉政教育，建立日常管理监督制度。行政执法人员的姓名、执法证号、执法类别、所属单位等信息，应当按照规定向社会公示。行政处罚、行政强制措施应当由具有行政执法资格的行政执法人员依法实施，行政执法人员不得少于两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shd w:val="clear" w:fill="FFFFFF"/>
        </w:rPr>
        <w:t>　　（三）加强行政执法证件动态管理。乡镇人民政府和街道办事处的行政执法人员调整到其他单位行政执法岗位的，应当收回原有证件并申请换发。行政执法人员因退休、调离执法岗位、辞去公职等原因需要收回其行政执法证件的，乡镇人民政府和街道办事处应当及时收回；因被辞退、开除公职、判处刑罚或者免予刑事处罚等原因需要吊销行政执法人员行政执法证件的，乡镇人民政府和街道办事处应当及时收缴；证件被收回或者收缴后，乡镇人民政府和街道办事处应当通过行政执法证件</w:t>
      </w:r>
      <w:r>
        <w:rPr>
          <w:rFonts w:hint="eastAsia" w:ascii="仿宋" w:hAnsi="仿宋" w:eastAsia="仿宋" w:cs="仿宋"/>
          <w:i w:val="0"/>
          <w:caps w:val="0"/>
          <w:color w:val="000000"/>
          <w:spacing w:val="0"/>
          <w:sz w:val="32"/>
          <w:szCs w:val="32"/>
          <w:shd w:val="clear" w:fill="FFFFFF"/>
          <w:lang w:eastAsia="zh-CN"/>
        </w:rPr>
        <w:t>信息管理</w:t>
      </w:r>
      <w:r>
        <w:rPr>
          <w:rFonts w:hint="eastAsia" w:ascii="仿宋" w:hAnsi="仿宋" w:eastAsia="仿宋" w:cs="仿宋"/>
          <w:i w:val="0"/>
          <w:caps w:val="0"/>
          <w:color w:val="000000"/>
          <w:spacing w:val="0"/>
          <w:sz w:val="32"/>
          <w:szCs w:val="32"/>
          <w:shd w:val="clear" w:fill="FFFFFF"/>
        </w:rPr>
        <w:t>系统申请注销。</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shd w:val="clear" w:fill="FFFFFF"/>
        </w:rPr>
        <w:t>　　（四）提高行政执法人员素质。乡镇人民政府和街道办事处要制定年度培训计划，突出实战、实用、实效</w:t>
      </w:r>
      <w:bookmarkStart w:id="0" w:name="_GoBack"/>
      <w:bookmarkEnd w:id="0"/>
      <w:r>
        <w:rPr>
          <w:rFonts w:hint="eastAsia" w:ascii="仿宋" w:hAnsi="仿宋" w:eastAsia="仿宋" w:cs="仿宋"/>
          <w:i w:val="0"/>
          <w:caps w:val="0"/>
          <w:color w:val="000000"/>
          <w:spacing w:val="0"/>
          <w:sz w:val="32"/>
          <w:szCs w:val="32"/>
          <w:shd w:val="clear" w:fill="FFFFFF"/>
        </w:rPr>
        <w:t>，通过多种形式加强对行政执法人员的岗位培训，不断提高行政执法人员的法律素质、业务素质和应急处置能力</w:t>
      </w:r>
      <w:r>
        <w:rPr>
          <w:rFonts w:hint="eastAsia" w:ascii="仿宋" w:hAnsi="仿宋" w:eastAsia="仿宋" w:cs="仿宋"/>
          <w:i w:val="0"/>
          <w:caps w:val="0"/>
          <w:color w:val="000000"/>
          <w:spacing w:val="0"/>
          <w:sz w:val="32"/>
          <w:szCs w:val="32"/>
          <w:shd w:val="clear" w:fill="FFFFFF"/>
          <w:lang w:val="en-US" w:eastAsia="zh-CN"/>
        </w:rPr>
        <w:t>,</w:t>
      </w:r>
      <w:r>
        <w:rPr>
          <w:rFonts w:hint="eastAsia" w:ascii="仿宋" w:hAnsi="仿宋" w:eastAsia="仿宋" w:cs="仿宋"/>
          <w:i w:val="0"/>
          <w:caps w:val="0"/>
          <w:color w:val="000000"/>
          <w:spacing w:val="0"/>
          <w:sz w:val="32"/>
          <w:szCs w:val="32"/>
          <w:shd w:val="clear" w:fill="FFFFFF"/>
        </w:rPr>
        <w:t>培训时间不得少于40学时。</w:t>
      </w:r>
      <w:r>
        <w:rPr>
          <w:rFonts w:hint="eastAsia" w:ascii="仿宋" w:hAnsi="仿宋" w:eastAsia="仿宋" w:cs="仿宋"/>
          <w:i w:val="0"/>
          <w:caps w:val="0"/>
          <w:color w:val="000000"/>
          <w:spacing w:val="0"/>
          <w:sz w:val="32"/>
          <w:szCs w:val="32"/>
          <w:shd w:val="clear" w:fill="FFFFFF"/>
        </w:rPr>
        <w:t>落实行政执法人员法律知识培训制度，司法行政部门每年组织乡镇人民政府和街道办事处行政执法人员开展公共法律知识知识培训，</w:t>
      </w:r>
      <w:r>
        <w:rPr>
          <w:rFonts w:hint="eastAsia" w:ascii="仿宋" w:hAnsi="仿宋" w:eastAsia="仿宋" w:cs="仿宋"/>
          <w:i w:val="0"/>
          <w:caps w:val="0"/>
          <w:color w:val="000000"/>
          <w:spacing w:val="0"/>
          <w:sz w:val="32"/>
          <w:szCs w:val="32"/>
          <w:shd w:val="clear" w:fill="FFFFFF"/>
          <w:lang w:eastAsia="zh-CN"/>
        </w:rPr>
        <w:t>市直</w:t>
      </w:r>
      <w:r>
        <w:rPr>
          <w:rFonts w:hint="eastAsia" w:ascii="仿宋" w:hAnsi="仿宋" w:eastAsia="仿宋" w:cs="仿宋"/>
          <w:i w:val="0"/>
          <w:caps w:val="0"/>
          <w:color w:val="000000"/>
          <w:spacing w:val="0"/>
          <w:sz w:val="32"/>
          <w:szCs w:val="32"/>
          <w:shd w:val="clear" w:fill="FFFFFF"/>
        </w:rPr>
        <w:t>有关行政执法部门要结合本部门业务适时组织对乡镇人民政府和街道办事处行政执法人员开展业务知识培训。鼓励行政执法人员参加国家统一的法律职业资格考试，取得法律职业资格。</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shd w:val="clear" w:fill="FFFFFF"/>
        </w:rPr>
        <w:t>　　</w:t>
      </w:r>
      <w:r>
        <w:rPr>
          <w:rFonts w:hint="eastAsia" w:ascii="黑体" w:hAnsi="黑体" w:eastAsia="黑体" w:cs="黑体"/>
          <w:i w:val="0"/>
          <w:caps w:val="0"/>
          <w:color w:val="000000"/>
          <w:spacing w:val="0"/>
          <w:sz w:val="32"/>
          <w:szCs w:val="32"/>
          <w:shd w:val="clear" w:fill="FFFFFF"/>
          <w:lang w:eastAsia="zh-CN"/>
        </w:rPr>
        <w:t>二、规范行政执法行为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shd w:val="clear" w:fill="FFFFFF"/>
        </w:rPr>
        <w:t>　　（一）实行行政执法公示制度。</w:t>
      </w:r>
      <w:r>
        <w:rPr>
          <w:rFonts w:hint="eastAsia" w:ascii="仿宋" w:hAnsi="仿宋" w:eastAsia="仿宋" w:cs="仿宋"/>
          <w:i w:val="0"/>
          <w:caps w:val="0"/>
          <w:color w:val="000000"/>
          <w:spacing w:val="0"/>
          <w:sz w:val="32"/>
          <w:szCs w:val="32"/>
          <w:shd w:val="clear" w:fill="FFFFFF"/>
          <w:lang w:eastAsia="zh-CN"/>
        </w:rPr>
        <w:t>市</w:t>
      </w:r>
      <w:r>
        <w:rPr>
          <w:rFonts w:hint="eastAsia" w:ascii="仿宋" w:hAnsi="仿宋" w:eastAsia="仿宋" w:cs="仿宋"/>
          <w:i w:val="0"/>
          <w:caps w:val="0"/>
          <w:color w:val="000000"/>
          <w:spacing w:val="0"/>
          <w:sz w:val="32"/>
          <w:szCs w:val="32"/>
          <w:shd w:val="clear" w:fill="FFFFFF"/>
        </w:rPr>
        <w:t>人民政府在门户网站设立</w:t>
      </w:r>
      <w:r>
        <w:rPr>
          <w:rFonts w:hint="eastAsia" w:ascii="仿宋" w:hAnsi="仿宋" w:eastAsia="仿宋" w:cs="仿宋"/>
          <w:i w:val="0"/>
          <w:caps w:val="0"/>
          <w:color w:val="000000"/>
          <w:spacing w:val="0"/>
          <w:sz w:val="32"/>
          <w:szCs w:val="32"/>
          <w:shd w:val="clear" w:fill="FFFFFF"/>
          <w:lang w:eastAsia="zh-CN"/>
        </w:rPr>
        <w:t>了</w:t>
      </w:r>
      <w:r>
        <w:rPr>
          <w:rFonts w:hint="eastAsia" w:ascii="仿宋" w:hAnsi="仿宋" w:eastAsia="仿宋" w:cs="仿宋"/>
          <w:i w:val="0"/>
          <w:caps w:val="0"/>
          <w:color w:val="000000"/>
          <w:spacing w:val="0"/>
          <w:sz w:val="32"/>
          <w:szCs w:val="32"/>
          <w:shd w:val="clear" w:fill="FFFFFF"/>
        </w:rPr>
        <w:t>行政执法公示</w:t>
      </w:r>
      <w:r>
        <w:rPr>
          <w:rFonts w:hint="eastAsia" w:ascii="仿宋" w:hAnsi="仿宋" w:eastAsia="仿宋" w:cs="仿宋"/>
          <w:i w:val="0"/>
          <w:caps w:val="0"/>
          <w:color w:val="000000"/>
          <w:spacing w:val="0"/>
          <w:sz w:val="32"/>
          <w:szCs w:val="32"/>
          <w:shd w:val="clear" w:fill="FFFFFF"/>
          <w:lang w:eastAsia="zh-CN"/>
        </w:rPr>
        <w:t>专</w:t>
      </w:r>
      <w:r>
        <w:rPr>
          <w:rFonts w:hint="eastAsia" w:ascii="仿宋" w:hAnsi="仿宋" w:eastAsia="仿宋" w:cs="仿宋"/>
          <w:i w:val="0"/>
          <w:caps w:val="0"/>
          <w:color w:val="000000"/>
          <w:spacing w:val="0"/>
          <w:sz w:val="32"/>
          <w:szCs w:val="32"/>
          <w:shd w:val="clear" w:fill="FFFFFF"/>
        </w:rPr>
        <w:t>栏，乡镇人民政府和街道办事处应当按照国家和本省规定在行政执法公示</w:t>
      </w:r>
      <w:r>
        <w:rPr>
          <w:rFonts w:hint="eastAsia" w:ascii="仿宋" w:hAnsi="仿宋" w:eastAsia="仿宋" w:cs="仿宋"/>
          <w:i w:val="0"/>
          <w:caps w:val="0"/>
          <w:color w:val="000000"/>
          <w:spacing w:val="0"/>
          <w:sz w:val="32"/>
          <w:szCs w:val="32"/>
          <w:shd w:val="clear" w:fill="FFFFFF"/>
          <w:lang w:eastAsia="zh-CN"/>
        </w:rPr>
        <w:t>专</w:t>
      </w:r>
      <w:r>
        <w:rPr>
          <w:rFonts w:hint="eastAsia" w:ascii="仿宋" w:hAnsi="仿宋" w:eastAsia="仿宋" w:cs="仿宋"/>
          <w:i w:val="0"/>
          <w:caps w:val="0"/>
          <w:color w:val="000000"/>
          <w:spacing w:val="0"/>
          <w:sz w:val="32"/>
          <w:szCs w:val="32"/>
          <w:shd w:val="clear" w:fill="FFFFFF"/>
        </w:rPr>
        <w:t>栏将执法人员、执法职责、执法权限、执法依据、执法程序、执法结果、救济途径和随机抽查事项清单等行政执法信息向社会公开。乡镇人民政府和街道办事处应当根据赋权和有关法律、法规、规章规定，制定行政执法事项清单，向社会公布，并进行动态调整。行政执法人员应当严格落实事中公示制度，依法公示执法身份，出具执法文书，主动告知当事人执法事由、执法依据、权利义务等内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jc w:val="both"/>
        <w:textAlignment w:val="auto"/>
        <w:rPr>
          <w:rFonts w:hint="eastAsia" w:ascii="仿宋" w:hAnsi="仿宋" w:eastAsia="仿宋" w:cs="仿宋"/>
          <w:i w:val="0"/>
          <w:caps w:val="0"/>
          <w:color w:val="000000"/>
          <w:spacing w:val="0"/>
          <w:sz w:val="32"/>
          <w:szCs w:val="32"/>
          <w:shd w:val="clear" w:fill="FFFFFF"/>
        </w:rPr>
      </w:pPr>
      <w:r>
        <w:rPr>
          <w:rFonts w:hint="eastAsia" w:ascii="仿宋" w:hAnsi="仿宋" w:eastAsia="仿宋" w:cs="仿宋"/>
          <w:i w:val="0"/>
          <w:caps w:val="0"/>
          <w:color w:val="000000"/>
          <w:spacing w:val="0"/>
          <w:sz w:val="32"/>
          <w:szCs w:val="32"/>
          <w:shd w:val="clear" w:fill="FFFFFF"/>
        </w:rPr>
        <w:t>（二）实行行政执法全过程记录制度。</w:t>
      </w:r>
      <w:r>
        <w:rPr>
          <w:rFonts w:hint="eastAsia" w:ascii="仿宋" w:hAnsi="仿宋" w:eastAsia="仿宋" w:cs="仿宋"/>
          <w:i w:val="0"/>
          <w:caps w:val="0"/>
          <w:color w:val="000000"/>
          <w:spacing w:val="0"/>
          <w:sz w:val="32"/>
          <w:szCs w:val="32"/>
          <w:shd w:val="clear" w:fill="FFFFFF"/>
        </w:rPr>
        <w:t>乡镇人民政府和街道办事处</w:t>
      </w:r>
      <w:r>
        <w:rPr>
          <w:rFonts w:hint="eastAsia" w:ascii="仿宋_GB2312" w:hAnsi="仿宋_GB2312" w:eastAsia="仿宋_GB2312" w:cs="仿宋_GB2312"/>
          <w:sz w:val="32"/>
          <w:szCs w:val="32"/>
          <w:lang w:val="en-US" w:eastAsia="zh-CN"/>
        </w:rPr>
        <w:t>要加强执法装备保障，配备相应的执法记录仪、照像机、摄像机等，</w:t>
      </w:r>
      <w:r>
        <w:rPr>
          <w:rFonts w:hint="eastAsia" w:ascii="仿宋" w:hAnsi="仿宋" w:eastAsia="仿宋" w:cs="仿宋"/>
          <w:i w:val="0"/>
          <w:caps w:val="0"/>
          <w:color w:val="000000"/>
          <w:spacing w:val="0"/>
          <w:sz w:val="32"/>
          <w:szCs w:val="32"/>
          <w:shd w:val="clear" w:fill="FFFFFF"/>
        </w:rPr>
        <w:t>按照规定采取文字记录、音像记录等方式，对执法程序启动、调查取证、审查决定、送达执行等环节进行记录，实现行政执法全过程留痕和可回溯管理。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jc w:val="both"/>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shd w:val="clear" w:fill="FFFFFF"/>
        </w:rPr>
        <w:t>（三）实行重大行政执法决定法制审核制度。乡镇人民政府和街道办事处应当按照《</w:t>
      </w:r>
      <w:r>
        <w:rPr>
          <w:rFonts w:hint="eastAsia" w:ascii="仿宋" w:hAnsi="仿宋" w:eastAsia="仿宋" w:cs="仿宋"/>
          <w:i w:val="0"/>
          <w:caps w:val="0"/>
          <w:color w:val="000000"/>
          <w:spacing w:val="0"/>
          <w:sz w:val="32"/>
          <w:szCs w:val="32"/>
          <w:shd w:val="clear" w:fill="FFFFFF"/>
          <w:lang w:eastAsia="zh-CN"/>
        </w:rPr>
        <w:t>山西</w:t>
      </w:r>
      <w:r>
        <w:rPr>
          <w:rFonts w:hint="eastAsia" w:ascii="仿宋" w:hAnsi="仿宋" w:eastAsia="仿宋" w:cs="仿宋"/>
          <w:i w:val="0"/>
          <w:caps w:val="0"/>
          <w:color w:val="000000"/>
          <w:spacing w:val="0"/>
          <w:sz w:val="32"/>
          <w:szCs w:val="32"/>
          <w:shd w:val="clear" w:fill="FFFFFF"/>
        </w:rPr>
        <w:t>省重大行政执法决定法制审核办法》的规定编制</w:t>
      </w:r>
      <w:r>
        <w:rPr>
          <w:rFonts w:hint="eastAsia" w:ascii="仿宋" w:hAnsi="仿宋" w:eastAsia="仿宋" w:cs="仿宋"/>
          <w:i w:val="0"/>
          <w:caps w:val="0"/>
          <w:color w:val="000000"/>
          <w:spacing w:val="0"/>
          <w:sz w:val="32"/>
          <w:szCs w:val="32"/>
          <w:shd w:val="clear" w:fill="FFFFFF"/>
          <w:lang w:eastAsia="zh-CN"/>
        </w:rPr>
        <w:t>本乡镇（街道）</w:t>
      </w:r>
      <w:r>
        <w:rPr>
          <w:rFonts w:hint="eastAsia" w:ascii="仿宋" w:hAnsi="仿宋" w:eastAsia="仿宋" w:cs="仿宋"/>
          <w:i w:val="0"/>
          <w:caps w:val="0"/>
          <w:color w:val="000000"/>
          <w:spacing w:val="0"/>
          <w:sz w:val="32"/>
          <w:szCs w:val="32"/>
          <w:shd w:val="clear" w:fill="FFFFFF"/>
        </w:rPr>
        <w:t>重大行政执法决定法制审核事项清单，并在作出重大行政执法决定前进行法制审核，未经法制审核或者审核未通过的，不得作出决定。乡镇人民政府和街道办事处应当明确本单位具体负责重大执法决定法制审核的机构和法制审核人员</w:t>
      </w:r>
      <w:r>
        <w:rPr>
          <w:rFonts w:hint="eastAsia" w:ascii="仿宋" w:hAnsi="仿宋" w:eastAsia="仿宋" w:cs="仿宋"/>
          <w:i w:val="0"/>
          <w:caps w:val="0"/>
          <w:color w:val="000000"/>
          <w:spacing w:val="0"/>
          <w:sz w:val="32"/>
          <w:szCs w:val="32"/>
          <w:shd w:val="clear" w:fill="FFFFFF"/>
          <w:lang w:eastAsia="zh-CN"/>
        </w:rPr>
        <w:t>。</w:t>
      </w:r>
      <w:r>
        <w:rPr>
          <w:rFonts w:hint="eastAsia" w:ascii="仿宋" w:hAnsi="仿宋" w:eastAsia="仿宋" w:cs="仿宋"/>
          <w:i w:val="0"/>
          <w:caps w:val="0"/>
          <w:color w:val="000000"/>
          <w:spacing w:val="0"/>
          <w:sz w:val="32"/>
          <w:szCs w:val="32"/>
          <w:shd w:val="clear" w:fill="FFFFFF"/>
        </w:rPr>
        <w:t>可以</w:t>
      </w:r>
      <w:r>
        <w:rPr>
          <w:rFonts w:hint="eastAsia" w:ascii="仿宋" w:hAnsi="仿宋" w:eastAsia="仿宋" w:cs="仿宋"/>
          <w:i w:val="0"/>
          <w:caps w:val="0"/>
          <w:color w:val="000000"/>
          <w:spacing w:val="0"/>
          <w:sz w:val="32"/>
          <w:szCs w:val="32"/>
          <w:shd w:val="clear" w:fill="FFFFFF"/>
          <w:lang w:eastAsia="zh-CN"/>
        </w:rPr>
        <w:t>通过</w:t>
      </w:r>
      <w:r>
        <w:rPr>
          <w:rFonts w:hint="eastAsia" w:ascii="仿宋" w:hAnsi="仿宋" w:eastAsia="仿宋" w:cs="仿宋"/>
          <w:i w:val="0"/>
          <w:caps w:val="0"/>
          <w:color w:val="000000"/>
          <w:spacing w:val="0"/>
          <w:sz w:val="32"/>
          <w:szCs w:val="32"/>
          <w:shd w:val="clear" w:fill="FFFFFF"/>
        </w:rPr>
        <w:t>政府购买服务</w:t>
      </w:r>
      <w:r>
        <w:rPr>
          <w:rFonts w:hint="eastAsia" w:ascii="仿宋" w:hAnsi="仿宋" w:eastAsia="仿宋" w:cs="仿宋"/>
          <w:i w:val="0"/>
          <w:caps w:val="0"/>
          <w:color w:val="000000"/>
          <w:spacing w:val="0"/>
          <w:sz w:val="32"/>
          <w:szCs w:val="32"/>
          <w:shd w:val="clear" w:fill="FFFFFF"/>
          <w:lang w:eastAsia="zh-CN"/>
        </w:rPr>
        <w:t>、</w:t>
      </w:r>
      <w:r>
        <w:rPr>
          <w:rFonts w:hint="eastAsia" w:ascii="仿宋" w:hAnsi="仿宋" w:eastAsia="仿宋" w:cs="仿宋"/>
          <w:i w:val="0"/>
          <w:caps w:val="0"/>
          <w:color w:val="000000"/>
          <w:spacing w:val="0"/>
          <w:sz w:val="32"/>
          <w:szCs w:val="32"/>
          <w:shd w:val="clear" w:fill="FFFFFF"/>
        </w:rPr>
        <w:t>聘请律师、法律顾问等法律专业人员协助进行法制审核工作。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shd w:val="clear" w:fill="FFFFFF"/>
        </w:rPr>
        <w:t>　　（四）规范行政执法程序。乡镇人民政府和街道办事处</w:t>
      </w:r>
      <w:r>
        <w:rPr>
          <w:rFonts w:hint="eastAsia" w:ascii="仿宋" w:hAnsi="仿宋" w:eastAsia="仿宋" w:cs="仿宋"/>
          <w:i w:val="0"/>
          <w:caps w:val="0"/>
          <w:color w:val="000000"/>
          <w:spacing w:val="0"/>
          <w:sz w:val="32"/>
          <w:szCs w:val="32"/>
          <w:shd w:val="clear" w:fill="FFFFFF"/>
        </w:rPr>
        <w:t>要结合</w:t>
      </w:r>
      <w:r>
        <w:rPr>
          <w:rFonts w:hint="eastAsia" w:ascii="仿宋" w:hAnsi="仿宋" w:eastAsia="仿宋" w:cs="仿宋"/>
          <w:i w:val="0"/>
          <w:caps w:val="0"/>
          <w:color w:val="000000"/>
          <w:spacing w:val="0"/>
          <w:sz w:val="32"/>
          <w:szCs w:val="32"/>
          <w:shd w:val="clear" w:fill="FFFFFF"/>
        </w:rPr>
        <w:t>执法实际，依法规范执法案件登记、受理、立案、调查取证、审查、决定、送达、执行、结案等程序，做到办、审、定三分离。落实行政处罚裁量权基准制度，向社会公布适用的行政处罚裁量权基准</w:t>
      </w:r>
      <w:r>
        <w:rPr>
          <w:rFonts w:hint="eastAsia" w:ascii="仿宋" w:hAnsi="仿宋" w:eastAsia="仿宋" w:cs="仿宋"/>
          <w:i w:val="0"/>
          <w:caps w:val="0"/>
          <w:color w:val="000000"/>
          <w:spacing w:val="0"/>
          <w:sz w:val="32"/>
          <w:szCs w:val="32"/>
          <w:shd w:val="clear" w:fill="FFFFFF"/>
          <w:lang w:eastAsia="zh-CN"/>
        </w:rPr>
        <w:t>。</w:t>
      </w:r>
      <w:r>
        <w:rPr>
          <w:rFonts w:hint="eastAsia" w:ascii="仿宋" w:hAnsi="仿宋" w:eastAsia="仿宋" w:cs="仿宋"/>
          <w:i w:val="0"/>
          <w:caps w:val="0"/>
          <w:color w:val="000000"/>
          <w:spacing w:val="0"/>
          <w:sz w:val="32"/>
          <w:szCs w:val="32"/>
          <w:shd w:val="clear" w:fill="FFFFFF"/>
        </w:rPr>
        <w:t>依照法律、法规、规章以及行政处罚裁量权基准作出行政执法决定，并在决定文书中对裁量权的适用作出说明。</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shd w:val="clear" w:fill="FFFFFF"/>
        </w:rPr>
        <w:t>　　（五）落实执法协作制度。</w:t>
      </w:r>
      <w:r>
        <w:rPr>
          <w:rFonts w:hint="eastAsia" w:ascii="仿宋" w:hAnsi="仿宋" w:eastAsia="仿宋" w:cs="仿宋"/>
          <w:i w:val="0"/>
          <w:caps w:val="0"/>
          <w:color w:val="000000"/>
          <w:spacing w:val="0"/>
          <w:sz w:val="32"/>
          <w:szCs w:val="32"/>
          <w:shd w:val="clear" w:fill="FFFFFF"/>
          <w:lang w:eastAsia="zh-CN"/>
        </w:rPr>
        <w:t>各</w:t>
      </w:r>
      <w:r>
        <w:rPr>
          <w:rFonts w:hint="eastAsia" w:ascii="仿宋" w:hAnsi="仿宋" w:eastAsia="仿宋" w:cs="仿宋"/>
          <w:i w:val="0"/>
          <w:caps w:val="0"/>
          <w:color w:val="000000"/>
          <w:spacing w:val="0"/>
          <w:sz w:val="32"/>
          <w:szCs w:val="32"/>
          <w:shd w:val="clear" w:fill="FFFFFF"/>
        </w:rPr>
        <w:t>乡镇人民政府和街道办事处</w:t>
      </w:r>
      <w:r>
        <w:rPr>
          <w:rFonts w:hint="eastAsia" w:ascii="仿宋" w:hAnsi="仿宋" w:eastAsia="仿宋" w:cs="仿宋"/>
          <w:i w:val="0"/>
          <w:caps w:val="0"/>
          <w:color w:val="000000"/>
          <w:spacing w:val="0"/>
          <w:sz w:val="32"/>
          <w:szCs w:val="32"/>
          <w:shd w:val="clear" w:fill="FFFFFF"/>
          <w:lang w:eastAsia="zh-CN"/>
        </w:rPr>
        <w:t>应当依照《</w:t>
      </w:r>
      <w:r>
        <w:rPr>
          <w:rFonts w:hint="eastAsia" w:ascii="仿宋" w:hAnsi="仿宋" w:eastAsia="仿宋" w:cs="仿宋"/>
          <w:sz w:val="32"/>
          <w:szCs w:val="32"/>
          <w:lang w:val="en-US" w:eastAsia="zh-CN"/>
        </w:rPr>
        <w:t>河津市市乡两级</w:t>
      </w:r>
      <w:r>
        <w:rPr>
          <w:rFonts w:hint="eastAsia" w:ascii="仿宋" w:hAnsi="仿宋" w:eastAsia="仿宋" w:cs="仿宋"/>
          <w:sz w:val="32"/>
          <w:szCs w:val="32"/>
        </w:rPr>
        <w:t>综合行政执法协调联动</w:t>
      </w:r>
      <w:r>
        <w:rPr>
          <w:rFonts w:hint="eastAsia" w:ascii="仿宋" w:hAnsi="仿宋" w:eastAsia="仿宋" w:cs="仿宋"/>
          <w:sz w:val="32"/>
          <w:szCs w:val="32"/>
          <w:lang w:val="en-US" w:eastAsia="zh-CN"/>
        </w:rPr>
        <w:t>工作</w:t>
      </w:r>
      <w:r>
        <w:rPr>
          <w:rFonts w:hint="eastAsia" w:ascii="仿宋" w:hAnsi="仿宋" w:eastAsia="仿宋" w:cs="仿宋"/>
          <w:sz w:val="32"/>
          <w:szCs w:val="32"/>
        </w:rPr>
        <w:t>机制</w:t>
      </w:r>
      <w:r>
        <w:rPr>
          <w:rFonts w:hint="eastAsia" w:ascii="仿宋" w:hAnsi="仿宋" w:eastAsia="仿宋" w:cs="仿宋"/>
          <w:i w:val="0"/>
          <w:caps w:val="0"/>
          <w:color w:val="000000"/>
          <w:spacing w:val="0"/>
          <w:sz w:val="32"/>
          <w:szCs w:val="32"/>
          <w:shd w:val="clear" w:fill="FFFFFF"/>
          <w:lang w:eastAsia="zh-CN"/>
        </w:rPr>
        <w:t>》（河政办发【</w:t>
      </w:r>
      <w:r>
        <w:rPr>
          <w:rFonts w:hint="eastAsia" w:ascii="仿宋" w:hAnsi="仿宋" w:eastAsia="仿宋" w:cs="仿宋"/>
          <w:i w:val="0"/>
          <w:caps w:val="0"/>
          <w:color w:val="000000"/>
          <w:spacing w:val="0"/>
          <w:sz w:val="32"/>
          <w:szCs w:val="32"/>
          <w:shd w:val="clear" w:fill="FFFFFF"/>
          <w:lang w:val="en-US" w:eastAsia="zh-CN"/>
        </w:rPr>
        <w:t>2020</w:t>
      </w:r>
      <w:r>
        <w:rPr>
          <w:rFonts w:hint="eastAsia" w:ascii="仿宋" w:hAnsi="仿宋" w:eastAsia="仿宋" w:cs="仿宋"/>
          <w:i w:val="0"/>
          <w:caps w:val="0"/>
          <w:color w:val="000000"/>
          <w:spacing w:val="0"/>
          <w:sz w:val="32"/>
          <w:szCs w:val="32"/>
          <w:shd w:val="clear" w:fill="FFFFFF"/>
          <w:lang w:eastAsia="zh-CN"/>
        </w:rPr>
        <w:t>】</w:t>
      </w:r>
      <w:r>
        <w:rPr>
          <w:rFonts w:hint="eastAsia" w:ascii="仿宋" w:hAnsi="仿宋" w:eastAsia="仿宋" w:cs="仿宋"/>
          <w:i w:val="0"/>
          <w:caps w:val="0"/>
          <w:color w:val="000000"/>
          <w:spacing w:val="0"/>
          <w:sz w:val="32"/>
          <w:szCs w:val="32"/>
          <w:shd w:val="clear" w:fill="FFFFFF"/>
          <w:lang w:val="en-US" w:eastAsia="zh-CN"/>
        </w:rPr>
        <w:t>78号</w:t>
      </w:r>
      <w:r>
        <w:rPr>
          <w:rFonts w:hint="eastAsia" w:ascii="仿宋" w:hAnsi="仿宋" w:eastAsia="仿宋" w:cs="仿宋"/>
          <w:i w:val="0"/>
          <w:caps w:val="0"/>
          <w:color w:val="000000"/>
          <w:spacing w:val="0"/>
          <w:sz w:val="32"/>
          <w:szCs w:val="32"/>
          <w:shd w:val="clear" w:fill="FFFFFF"/>
          <w:lang w:eastAsia="zh-CN"/>
        </w:rPr>
        <w:t>），建立</w:t>
      </w:r>
      <w:r>
        <w:rPr>
          <w:rFonts w:hint="eastAsia" w:ascii="仿宋" w:hAnsi="仿宋" w:eastAsia="仿宋" w:cs="仿宋"/>
          <w:i w:val="0"/>
          <w:caps w:val="0"/>
          <w:color w:val="000000"/>
          <w:spacing w:val="0"/>
          <w:sz w:val="32"/>
          <w:szCs w:val="32"/>
          <w:shd w:val="clear" w:fill="FFFFFF"/>
        </w:rPr>
        <w:t>与有关行政执法部门之间执法联动机制和协调衔接机制</w:t>
      </w:r>
      <w:r>
        <w:rPr>
          <w:rFonts w:hint="eastAsia" w:ascii="仿宋" w:hAnsi="仿宋" w:eastAsia="仿宋" w:cs="仿宋"/>
          <w:i w:val="0"/>
          <w:caps w:val="0"/>
          <w:color w:val="000000"/>
          <w:spacing w:val="0"/>
          <w:sz w:val="32"/>
          <w:szCs w:val="32"/>
          <w:shd w:val="clear" w:fill="FFFFFF"/>
          <w:lang w:eastAsia="zh-CN"/>
        </w:rPr>
        <w:t>，</w:t>
      </w:r>
      <w:r>
        <w:rPr>
          <w:rFonts w:hint="eastAsia" w:ascii="仿宋" w:hAnsi="仿宋" w:eastAsia="仿宋" w:cs="仿宋"/>
          <w:i w:val="0"/>
          <w:caps w:val="0"/>
          <w:color w:val="000000"/>
          <w:spacing w:val="0"/>
          <w:sz w:val="32"/>
          <w:szCs w:val="32"/>
          <w:shd w:val="clear" w:fill="FFFFFF"/>
        </w:rPr>
        <w:t>要加强信息共享、协调联动工作，按照有关规定及时通报执法结果等行政执法信息。在调查取证过程中，需要有关行政执法部门提供资料或者进行鉴定、检验、检测的，可以按规定向有关部门提出请求</w:t>
      </w:r>
      <w:r>
        <w:rPr>
          <w:rFonts w:hint="eastAsia" w:ascii="仿宋" w:hAnsi="仿宋" w:eastAsia="仿宋" w:cs="仿宋"/>
          <w:i w:val="0"/>
          <w:caps w:val="0"/>
          <w:color w:val="000000"/>
          <w:spacing w:val="0"/>
          <w:sz w:val="32"/>
          <w:szCs w:val="32"/>
          <w:shd w:val="clear" w:fill="FFFFFF"/>
          <w:lang w:eastAsia="zh-CN"/>
        </w:rPr>
        <w:t>。</w:t>
      </w:r>
      <w:r>
        <w:rPr>
          <w:rFonts w:hint="eastAsia" w:ascii="仿宋" w:hAnsi="仿宋" w:eastAsia="仿宋" w:cs="仿宋"/>
          <w:i w:val="0"/>
          <w:caps w:val="0"/>
          <w:color w:val="000000"/>
          <w:spacing w:val="0"/>
          <w:sz w:val="32"/>
          <w:szCs w:val="32"/>
          <w:shd w:val="clear" w:fill="FFFFFF"/>
        </w:rPr>
        <w:t>有关行政执法部门应当积极支持、依法办理。在行政执法中发现违法行为属于其他部门管辖的，应当及时移送其他部门处理</w:t>
      </w:r>
      <w:r>
        <w:rPr>
          <w:rFonts w:hint="eastAsia" w:ascii="仿宋" w:hAnsi="仿宋" w:eastAsia="仿宋" w:cs="仿宋"/>
          <w:i w:val="0"/>
          <w:caps w:val="0"/>
          <w:color w:val="000000"/>
          <w:spacing w:val="0"/>
          <w:sz w:val="32"/>
          <w:szCs w:val="32"/>
          <w:shd w:val="clear" w:fill="FFFFFF"/>
          <w:lang w:eastAsia="zh-CN"/>
        </w:rPr>
        <w:t>。</w:t>
      </w:r>
      <w:r>
        <w:rPr>
          <w:rFonts w:hint="eastAsia" w:ascii="仿宋" w:hAnsi="仿宋" w:eastAsia="仿宋" w:cs="仿宋"/>
          <w:i w:val="0"/>
          <w:caps w:val="0"/>
          <w:color w:val="000000"/>
          <w:spacing w:val="0"/>
          <w:sz w:val="32"/>
          <w:szCs w:val="32"/>
          <w:shd w:val="clear" w:fill="FFFFFF"/>
        </w:rPr>
        <w:t>涉嫌犯罪的，应当依法将案件移送司法机关查处，不得以罚代刑。有关行政执法部门发现违法行为属于乡镇人民政府和街道办事处职责范围的，应当通知或者移送有关乡镇人民政府和街道办事处；乡镇人民政府和街道办事处应当依法查处并按照要求及时反馈查处情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shd w:val="clear" w:fill="FFFFFF"/>
        </w:rPr>
        <w:t>　　（六）规范行政执法文书。乡镇人民政府和街道办事处要依据法律、法规和规章规定，制作行政执法文书。制作行政执法文书应当做到格式统一、要素齐全、结构完整、逻辑严密，语言规范、精炼、准确。鼓励对重大、复杂、疑难案件使用说理式执法文书。</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shd w:val="clear" w:fill="FFFFFF"/>
        </w:rPr>
        <w:t>　　（七）落实普法责任制。乡镇人民政府和街道办事处要按照“谁执法谁普法”的要求，根据执法职责，细化责任清单，积极承担普法责任。要把法治宣传教育融入执法的全过程、各环节，结合案情进行充分释法说理。要加强与社会公众的互动交流，及时开展社会关注、公众需求的法治宣传教育活动，增强社会公众的法律意识，推动全民守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shd w:val="clear" w:fill="FFFFFF"/>
        </w:rPr>
        <w:t>　</w:t>
      </w:r>
      <w:r>
        <w:rPr>
          <w:rFonts w:hint="eastAsia" w:ascii="黑体" w:hAnsi="黑体" w:eastAsia="黑体" w:cs="黑体"/>
          <w:i w:val="0"/>
          <w:caps w:val="0"/>
          <w:color w:val="000000"/>
          <w:spacing w:val="0"/>
          <w:sz w:val="32"/>
          <w:szCs w:val="32"/>
          <w:shd w:val="clear" w:fill="FFFFFF"/>
          <w:lang w:eastAsia="zh-CN"/>
        </w:rPr>
        <w:t>　三、加强行政执法监督</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shd w:val="clear" w:fill="FFFFFF"/>
        </w:rPr>
        <w:t>　　（一）加强监督与自觉接受监督。县级以上人民政府司法行政部门在本级人民政府的领导下，加强对乡镇和街道综合行政执法工作的监督。乡镇人民政府和街道办事处综合行政执法机构及其执法人员应当主动接受人大监督、民主监督、监察监督、行政监督、司法监督、群众监督、舆论监督等各方面的监督，纠正执法违法行为，促进严格规范公正文明执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shd w:val="clear" w:fill="FFFFFF"/>
        </w:rPr>
        <w:t>　　（二）建立投诉举报办理制度。</w:t>
      </w:r>
      <w:r>
        <w:rPr>
          <w:rFonts w:hint="eastAsia" w:ascii="仿宋" w:hAnsi="仿宋" w:eastAsia="仿宋" w:cs="仿宋"/>
          <w:i w:val="0"/>
          <w:caps w:val="0"/>
          <w:color w:val="000000"/>
          <w:spacing w:val="0"/>
          <w:sz w:val="32"/>
          <w:szCs w:val="32"/>
          <w:shd w:val="clear" w:fill="FFFFFF"/>
          <w:lang w:eastAsia="zh-CN"/>
        </w:rPr>
        <w:t>各</w:t>
      </w:r>
      <w:r>
        <w:rPr>
          <w:rFonts w:hint="eastAsia" w:ascii="仿宋" w:hAnsi="仿宋" w:eastAsia="仿宋" w:cs="仿宋"/>
          <w:i w:val="0"/>
          <w:caps w:val="0"/>
          <w:color w:val="000000"/>
          <w:spacing w:val="0"/>
          <w:sz w:val="32"/>
          <w:szCs w:val="32"/>
          <w:shd w:val="clear" w:fill="FFFFFF"/>
        </w:rPr>
        <w:t>乡镇人民政府和街道办事处应当向社会公开受理投诉举报的电话、电子邮箱和通信地址。收到对综合行政执法机构及其执法人员违法执法行为或者执法不作为的投诉举报后，应当由专门机构或者专门人员负责登记、答复、核实和处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shd w:val="clear" w:fill="FFFFFF"/>
        </w:rPr>
        <w:t>　　（三）加强执法评议考核。</w:t>
      </w:r>
      <w:r>
        <w:rPr>
          <w:rFonts w:hint="eastAsia" w:ascii="仿宋" w:hAnsi="仿宋" w:eastAsia="仿宋" w:cs="仿宋"/>
          <w:i w:val="0"/>
          <w:caps w:val="0"/>
          <w:color w:val="000000"/>
          <w:spacing w:val="0"/>
          <w:sz w:val="32"/>
          <w:szCs w:val="32"/>
          <w:shd w:val="clear" w:fill="FFFFFF"/>
          <w:lang w:eastAsia="zh-CN"/>
        </w:rPr>
        <w:t>各</w:t>
      </w:r>
      <w:r>
        <w:rPr>
          <w:rFonts w:hint="eastAsia" w:ascii="仿宋" w:hAnsi="仿宋" w:eastAsia="仿宋" w:cs="仿宋"/>
          <w:i w:val="0"/>
          <w:caps w:val="0"/>
          <w:color w:val="000000"/>
          <w:spacing w:val="0"/>
          <w:sz w:val="32"/>
          <w:szCs w:val="32"/>
          <w:shd w:val="clear" w:fill="FFFFFF"/>
        </w:rPr>
        <w:t>乡镇人民政府和街道办事处</w:t>
      </w:r>
      <w:r>
        <w:rPr>
          <w:rFonts w:hint="eastAsia" w:ascii="仿宋" w:hAnsi="仿宋" w:eastAsia="仿宋" w:cs="仿宋"/>
          <w:i w:val="0"/>
          <w:caps w:val="0"/>
          <w:color w:val="000000"/>
          <w:spacing w:val="0"/>
          <w:sz w:val="32"/>
          <w:szCs w:val="32"/>
          <w:shd w:val="clear" w:fill="FFFFFF"/>
        </w:rPr>
        <w:t>应当建立健全执法评议考核制度，采用定性与定量、内部与外部、检查与自查相结合的方式，定期开展行政执法评议考核。</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shd w:val="clear" w:fill="FFFFFF"/>
        </w:rPr>
        <w:t>　　（四）落实执法过错责任追究机制。在行政执法活动中，因行政执法人员故意或者过失，不履行、违法履行或者不当履行法定职责，致使公民、法人和其他组织的合法权益受到损害，造成不良后果的，应当区分违法违纪的具体情形，依法依规追究直接责任人员和有关负责人的责任。</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shd w:val="clear" w:fill="FFFFFF"/>
        </w:rPr>
        <w:t>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both"/>
        <w:textAlignment w:val="auto"/>
        <w:rPr>
          <w:rFonts w:hint="eastAsia" w:ascii="仿宋" w:hAnsi="仿宋" w:eastAsia="仿宋" w:cs="仿宋"/>
          <w:sz w:val="32"/>
          <w:szCs w:val="32"/>
          <w:lang w:val="en-US" w:eastAsia="zh-CN"/>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E3C12C7"/>
    <w:rsid w:val="37CA32FF"/>
    <w:rsid w:val="42F65263"/>
    <w:rsid w:val="7D5C310B"/>
    <w:rsid w:val="7E3C12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2021-09-09T00:27:00Z</dcterms:created>
  <dc:creator>Administrator</dc:creator>
  <cp:lastModifiedBy>Administrator</cp:lastModifiedBy>
  <cp:lastPrinted>2021-09-09T07:16:13Z</cp:lastPrinted>
  <dcterms:modified xsi:type="dcterms:W3CDTF">2021-09-09T09:03:08Z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